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878" w:rsidRDefault="00507DB8">
      <w:r>
        <w:t>COTEACHING ACTION PLAN</w:t>
      </w:r>
    </w:p>
    <w:p w:rsidR="00507DB8" w:rsidRDefault="00507DB8">
      <w:r>
        <w:t>Overarching Question:</w:t>
      </w:r>
    </w:p>
    <w:p w:rsidR="00507DB8" w:rsidRDefault="00507DB8" w:rsidP="00507DB8">
      <w:pPr>
        <w:pStyle w:val="ListParagraph"/>
        <w:numPr>
          <w:ilvl w:val="1"/>
          <w:numId w:val="3"/>
        </w:numPr>
      </w:pPr>
      <w:r>
        <w:t>How to make accommodations without compromising the integrity of instruction and assessment?</w:t>
      </w:r>
    </w:p>
    <w:p w:rsidR="00507DB8" w:rsidRDefault="00507DB8" w:rsidP="00507DB8"/>
    <w:p w:rsidR="00507DB8" w:rsidRDefault="00507DB8" w:rsidP="00507DB8">
      <w:pPr>
        <w:pStyle w:val="ListParagraph"/>
        <w:numPr>
          <w:ilvl w:val="0"/>
          <w:numId w:val="4"/>
        </w:numPr>
      </w:pPr>
      <w:r>
        <w:t>Team Name:</w:t>
      </w:r>
    </w:p>
    <w:p w:rsidR="00507DB8" w:rsidRDefault="00507DB8" w:rsidP="00507DB8"/>
    <w:p w:rsidR="00507DB8" w:rsidRDefault="00507DB8" w:rsidP="00507DB8"/>
    <w:p w:rsidR="00507DB8" w:rsidRDefault="00507DB8" w:rsidP="00507DB8">
      <w:pPr>
        <w:pStyle w:val="ListParagraph"/>
        <w:numPr>
          <w:ilvl w:val="0"/>
          <w:numId w:val="4"/>
        </w:numPr>
      </w:pPr>
      <w:r>
        <w:t>Team Strengths:</w:t>
      </w:r>
    </w:p>
    <w:p w:rsidR="00507DB8" w:rsidRDefault="00507DB8" w:rsidP="00507DB8"/>
    <w:p w:rsidR="00507DB8" w:rsidRDefault="00507DB8" w:rsidP="00507DB8"/>
    <w:p w:rsidR="00507DB8" w:rsidRDefault="00507DB8" w:rsidP="00507DB8">
      <w:pPr>
        <w:pStyle w:val="ListParagraph"/>
        <w:numPr>
          <w:ilvl w:val="0"/>
          <w:numId w:val="4"/>
        </w:numPr>
      </w:pPr>
      <w:r>
        <w:t>Team Needs:</w:t>
      </w:r>
    </w:p>
    <w:p w:rsidR="00507DB8" w:rsidRDefault="00507DB8" w:rsidP="00507DB8"/>
    <w:p w:rsidR="00507DB8" w:rsidRDefault="00507DB8" w:rsidP="00507DB8"/>
    <w:p w:rsidR="00507DB8" w:rsidRDefault="00507DB8" w:rsidP="00507DB8">
      <w:pPr>
        <w:pStyle w:val="ListParagraph"/>
        <w:numPr>
          <w:ilvl w:val="0"/>
          <w:numId w:val="4"/>
        </w:numPr>
      </w:pPr>
      <w:r>
        <w:t xml:space="preserve">Specific Goal #1 </w:t>
      </w:r>
    </w:p>
    <w:p w:rsidR="00507DB8" w:rsidRDefault="00507DB8" w:rsidP="00507DB8">
      <w:pPr>
        <w:pStyle w:val="ListParagraph"/>
        <w:numPr>
          <w:ilvl w:val="1"/>
          <w:numId w:val="4"/>
        </w:numPr>
      </w:pPr>
      <w:r>
        <w:t>Increased academic student success in the classroom</w:t>
      </w:r>
    </w:p>
    <w:p w:rsidR="00507DB8" w:rsidRDefault="00507DB8" w:rsidP="00507DB8"/>
    <w:p w:rsidR="00507DB8" w:rsidRDefault="00507DB8" w:rsidP="00507DB8"/>
    <w:p w:rsidR="00507DB8" w:rsidRDefault="00507DB8" w:rsidP="00507DB8">
      <w:pPr>
        <w:pStyle w:val="ListParagraph"/>
        <w:numPr>
          <w:ilvl w:val="0"/>
          <w:numId w:val="4"/>
        </w:numPr>
      </w:pPr>
      <w:r>
        <w:t>Specific Goal #2</w:t>
      </w:r>
    </w:p>
    <w:p w:rsidR="00507DB8" w:rsidRDefault="00507DB8" w:rsidP="00507DB8">
      <w:pPr>
        <w:pStyle w:val="ListParagraph"/>
        <w:numPr>
          <w:ilvl w:val="1"/>
          <w:numId w:val="4"/>
        </w:numPr>
      </w:pPr>
      <w:r>
        <w:t xml:space="preserve">Clearly defined teacher roles of effective </w:t>
      </w:r>
      <w:proofErr w:type="spellStart"/>
      <w:r>
        <w:t>coteaching</w:t>
      </w:r>
      <w:proofErr w:type="spellEnd"/>
      <w:r>
        <w:t xml:space="preserve"> </w:t>
      </w:r>
    </w:p>
    <w:p w:rsidR="00507DB8" w:rsidRDefault="00507DB8" w:rsidP="00507DB8">
      <w:pPr>
        <w:pStyle w:val="ListParagraph"/>
        <w:ind w:left="1440"/>
      </w:pPr>
      <w:proofErr w:type="spellStart"/>
      <w:r>
        <w:t>Coteachers</w:t>
      </w:r>
      <w:proofErr w:type="spellEnd"/>
      <w:r>
        <w:t xml:space="preserve"> contribute shared amounts to class roles and responsibilities. The content and specialist bring different compliments to the classroom. </w:t>
      </w:r>
    </w:p>
    <w:p w:rsidR="00507DB8" w:rsidRDefault="00507DB8" w:rsidP="00507DB8">
      <w:pPr>
        <w:pStyle w:val="ListParagraph"/>
        <w:ind w:left="1440"/>
      </w:pPr>
      <w:r>
        <w:t>How do the individual roles complement each other to bring desired results to fruition?</w:t>
      </w:r>
    </w:p>
    <w:p w:rsidR="00507DB8" w:rsidRDefault="00507DB8" w:rsidP="00507DB8">
      <w:pPr>
        <w:pStyle w:val="ListParagraph"/>
      </w:pPr>
    </w:p>
    <w:p w:rsidR="00507DB8" w:rsidRDefault="00507DB8" w:rsidP="00507DB8">
      <w:pPr>
        <w:pStyle w:val="ListParagraph"/>
      </w:pPr>
    </w:p>
    <w:p w:rsidR="00507DB8" w:rsidRDefault="00507DB8" w:rsidP="00507DB8">
      <w:pPr>
        <w:pStyle w:val="ListParagraph"/>
      </w:pPr>
    </w:p>
    <w:p w:rsidR="00507DB8" w:rsidRDefault="00507DB8" w:rsidP="00507DB8"/>
    <w:p w:rsidR="00507DB8" w:rsidRDefault="00507DB8" w:rsidP="00507DB8"/>
    <w:sectPr w:rsidR="00507DB8" w:rsidSect="00C54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6FE"/>
    <w:multiLevelType w:val="hybridMultilevel"/>
    <w:tmpl w:val="AAEE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2171C"/>
    <w:multiLevelType w:val="hybridMultilevel"/>
    <w:tmpl w:val="5C745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61DEC"/>
    <w:multiLevelType w:val="hybridMultilevel"/>
    <w:tmpl w:val="01CE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ED7B03"/>
    <w:multiLevelType w:val="hybridMultilevel"/>
    <w:tmpl w:val="3D6A9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7DB8"/>
    <w:rsid w:val="00126A8B"/>
    <w:rsid w:val="001273EB"/>
    <w:rsid w:val="00507DB8"/>
    <w:rsid w:val="00C54878"/>
    <w:rsid w:val="00CE6AC3"/>
    <w:rsid w:val="00E838DF"/>
    <w:rsid w:val="00EE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rutkowskik</dc:creator>
  <cp:lastModifiedBy>rutkowskik</cp:lastModifiedBy>
  <cp:revision>1</cp:revision>
  <cp:lastPrinted>2011-09-07T19:50:00Z</cp:lastPrinted>
  <dcterms:created xsi:type="dcterms:W3CDTF">2011-09-07T19:25:00Z</dcterms:created>
  <dcterms:modified xsi:type="dcterms:W3CDTF">2011-09-07T20:01:00Z</dcterms:modified>
</cp:coreProperties>
</file>